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BA" w:rsidRPr="00B555BA" w:rsidRDefault="006270FD" w:rsidP="00B555BA">
      <w:pPr>
        <w:shd w:val="clear" w:color="auto" w:fill="FFFFFF"/>
        <w:outlineLvl w:val="0"/>
        <w:rPr>
          <w:rFonts w:ascii="Georgia" w:hAnsi="Georgia"/>
          <w:color w:val="333333"/>
          <w:kern w:val="36"/>
          <w:sz w:val="36"/>
          <w:szCs w:val="36"/>
        </w:rPr>
      </w:pPr>
      <w:bookmarkStart w:id="0" w:name="_GoBack"/>
      <w:bookmarkEnd w:id="0"/>
      <w:r>
        <w:rPr>
          <w:rFonts w:ascii="Georgia" w:hAnsi="Georgia"/>
          <w:color w:val="333333"/>
          <w:kern w:val="36"/>
          <w:sz w:val="36"/>
          <w:szCs w:val="36"/>
        </w:rPr>
        <w:t>Adult Services</w:t>
      </w:r>
      <w:r w:rsidR="000262BB">
        <w:rPr>
          <w:rFonts w:ascii="Georgia" w:hAnsi="Georgia"/>
          <w:color w:val="333333"/>
          <w:kern w:val="36"/>
          <w:sz w:val="36"/>
          <w:szCs w:val="36"/>
        </w:rPr>
        <w:t>/Technology</w:t>
      </w:r>
      <w:r w:rsidR="00B555BA">
        <w:rPr>
          <w:rFonts w:ascii="Georgia" w:hAnsi="Georgia"/>
          <w:color w:val="333333"/>
          <w:kern w:val="36"/>
          <w:sz w:val="36"/>
          <w:szCs w:val="36"/>
        </w:rPr>
        <w:t xml:space="preserve"> </w:t>
      </w:r>
      <w:r w:rsidR="00B555BA" w:rsidRPr="00B555BA">
        <w:rPr>
          <w:rFonts w:ascii="Georgia" w:hAnsi="Georgia"/>
          <w:color w:val="333333"/>
          <w:kern w:val="36"/>
          <w:sz w:val="36"/>
          <w:szCs w:val="36"/>
        </w:rPr>
        <w:t>Librarian</w:t>
      </w:r>
    </w:p>
    <w:p w:rsidR="00B555BA" w:rsidRDefault="00B555BA" w:rsidP="00B555BA">
      <w:pPr>
        <w:shd w:val="clear" w:color="auto" w:fill="FFFFFF"/>
        <w:spacing w:before="100" w:beforeAutospacing="1" w:after="100" w:afterAutospacing="1"/>
        <w:outlineLvl w:val="2"/>
        <w:rPr>
          <w:rFonts w:ascii="Arial" w:hAnsi="Arial" w:cs="Arial"/>
          <w:b/>
          <w:bCs/>
          <w:color w:val="000000"/>
        </w:rPr>
      </w:pPr>
    </w:p>
    <w:p w:rsidR="00B555BA" w:rsidRPr="00AA36B7" w:rsidRDefault="006270FD" w:rsidP="00B555BA">
      <w:pPr>
        <w:shd w:val="clear" w:color="auto" w:fill="FFFFFF"/>
        <w:spacing w:before="100" w:beforeAutospacing="1" w:after="100" w:afterAutospacing="1"/>
        <w:outlineLvl w:val="2"/>
        <w:rPr>
          <w:rFonts w:ascii="Arial" w:hAnsi="Arial" w:cs="Arial"/>
          <w:b/>
          <w:bCs/>
          <w:color w:val="000000"/>
        </w:rPr>
      </w:pPr>
      <w:r>
        <w:rPr>
          <w:rFonts w:ascii="Arial" w:hAnsi="Arial" w:cs="Arial"/>
          <w:b/>
          <w:bCs/>
          <w:color w:val="000000"/>
        </w:rPr>
        <w:t>Adult Services</w:t>
      </w:r>
      <w:r w:rsidR="00F65EF7">
        <w:rPr>
          <w:rFonts w:ascii="Arial" w:hAnsi="Arial" w:cs="Arial"/>
          <w:b/>
          <w:bCs/>
          <w:color w:val="000000"/>
        </w:rPr>
        <w:t>/Technology</w:t>
      </w:r>
      <w:r>
        <w:rPr>
          <w:rFonts w:ascii="Arial" w:hAnsi="Arial" w:cs="Arial"/>
          <w:b/>
          <w:bCs/>
          <w:color w:val="000000"/>
        </w:rPr>
        <w:t xml:space="preserve"> </w:t>
      </w:r>
      <w:r w:rsidR="00B555BA">
        <w:rPr>
          <w:rFonts w:ascii="Arial" w:hAnsi="Arial" w:cs="Arial"/>
          <w:b/>
          <w:bCs/>
          <w:color w:val="000000"/>
        </w:rPr>
        <w:t>Librarian</w:t>
      </w:r>
    </w:p>
    <w:p w:rsidR="00B555BA" w:rsidRPr="00AA36B7" w:rsidRDefault="00B555BA" w:rsidP="00B555BA">
      <w:pPr>
        <w:shd w:val="clear" w:color="auto" w:fill="FFFFFF"/>
        <w:spacing w:before="100" w:beforeAutospacing="1" w:after="100" w:afterAutospacing="1"/>
        <w:outlineLvl w:val="2"/>
        <w:rPr>
          <w:rFonts w:ascii="Arial" w:hAnsi="Arial" w:cs="Arial"/>
          <w:b/>
          <w:bCs/>
          <w:color w:val="000000"/>
        </w:rPr>
      </w:pPr>
      <w:r w:rsidRPr="00AA36B7">
        <w:rPr>
          <w:rFonts w:ascii="Arial" w:hAnsi="Arial" w:cs="Arial"/>
          <w:b/>
          <w:bCs/>
          <w:color w:val="000000"/>
        </w:rPr>
        <w:t>Summary</w:t>
      </w:r>
    </w:p>
    <w:p w:rsidR="006270FD" w:rsidRPr="00642B4D" w:rsidRDefault="00B555BA" w:rsidP="006270FD">
      <w:pPr>
        <w:ind w:left="720"/>
        <w:textAlignment w:val="baseline"/>
        <w:rPr>
          <w:rFonts w:ascii="Arial" w:hAnsi="Arial" w:cs="Arial"/>
          <w:color w:val="000000"/>
          <w:sz w:val="19"/>
          <w:szCs w:val="19"/>
        </w:rPr>
      </w:pPr>
      <w:r>
        <w:rPr>
          <w:rFonts w:ascii="Arial" w:hAnsi="Arial" w:cs="Arial"/>
          <w:color w:val="000000"/>
          <w:sz w:val="19"/>
          <w:szCs w:val="19"/>
        </w:rPr>
        <w:t xml:space="preserve">The </w:t>
      </w:r>
      <w:r w:rsidR="006270FD">
        <w:rPr>
          <w:rFonts w:ascii="Arial" w:hAnsi="Arial" w:cs="Arial"/>
          <w:color w:val="000000"/>
          <w:sz w:val="19"/>
          <w:szCs w:val="19"/>
        </w:rPr>
        <w:t>Adult Services</w:t>
      </w:r>
      <w:r w:rsidR="00F65EF7">
        <w:rPr>
          <w:rFonts w:ascii="Arial" w:hAnsi="Arial" w:cs="Arial"/>
          <w:color w:val="000000"/>
          <w:sz w:val="19"/>
          <w:szCs w:val="19"/>
        </w:rPr>
        <w:t>/Technology</w:t>
      </w:r>
      <w:r w:rsidR="006270FD">
        <w:rPr>
          <w:rFonts w:ascii="Arial" w:hAnsi="Arial" w:cs="Arial"/>
          <w:color w:val="000000"/>
          <w:sz w:val="19"/>
          <w:szCs w:val="19"/>
        </w:rPr>
        <w:t xml:space="preserve"> Librarian</w:t>
      </w:r>
      <w:r>
        <w:rPr>
          <w:rFonts w:ascii="Arial" w:hAnsi="Arial" w:cs="Arial"/>
          <w:color w:val="000000"/>
          <w:sz w:val="19"/>
          <w:szCs w:val="19"/>
        </w:rPr>
        <w:t xml:space="preserve"> </w:t>
      </w:r>
      <w:r w:rsidRPr="00B555BA">
        <w:rPr>
          <w:rFonts w:ascii="Arial" w:hAnsi="Arial" w:cs="Arial"/>
          <w:color w:val="000000"/>
          <w:sz w:val="19"/>
          <w:szCs w:val="19"/>
        </w:rPr>
        <w:t xml:space="preserve">Interacts directly with library users </w:t>
      </w:r>
      <w:r w:rsidR="006270FD">
        <w:rPr>
          <w:rFonts w:ascii="Arial" w:hAnsi="Arial" w:cs="Arial"/>
          <w:color w:val="000000"/>
          <w:sz w:val="19"/>
          <w:szCs w:val="19"/>
        </w:rPr>
        <w:t>and is r</w:t>
      </w:r>
      <w:r w:rsidR="006270FD" w:rsidRPr="00642B4D">
        <w:rPr>
          <w:rFonts w:ascii="Arial" w:hAnsi="Arial" w:cs="Arial"/>
          <w:color w:val="000000"/>
          <w:sz w:val="19"/>
          <w:szCs w:val="19"/>
        </w:rPr>
        <w:t xml:space="preserve">esponsible for providing </w:t>
      </w:r>
      <w:r w:rsidR="006270FD">
        <w:rPr>
          <w:rFonts w:ascii="Arial" w:hAnsi="Arial" w:cs="Arial"/>
          <w:color w:val="000000"/>
          <w:sz w:val="19"/>
          <w:szCs w:val="19"/>
        </w:rPr>
        <w:t>in-depth references services, readers’ advisory services, collection analysis, programming functions, and cataloging of new materials</w:t>
      </w:r>
      <w:r w:rsidR="00F65EF7">
        <w:rPr>
          <w:rFonts w:ascii="Arial" w:hAnsi="Arial" w:cs="Arial"/>
          <w:color w:val="000000"/>
          <w:sz w:val="19"/>
          <w:szCs w:val="19"/>
        </w:rPr>
        <w:t xml:space="preserve"> as well as maintaining computers and technology equipment</w:t>
      </w:r>
      <w:r w:rsidR="006270FD">
        <w:rPr>
          <w:rFonts w:ascii="Arial" w:hAnsi="Arial" w:cs="Arial"/>
          <w:color w:val="000000"/>
          <w:sz w:val="19"/>
          <w:szCs w:val="19"/>
        </w:rPr>
        <w:t>.</w:t>
      </w:r>
      <w:r w:rsidR="00F65EF7">
        <w:rPr>
          <w:rFonts w:ascii="Arial" w:hAnsi="Arial" w:cs="Arial"/>
          <w:color w:val="000000"/>
          <w:sz w:val="19"/>
          <w:szCs w:val="19"/>
        </w:rPr>
        <w:t xml:space="preserve"> The Adult Services/Technology Librarian assists patrons with software applications and make recommendations for technology to the Library Director. </w:t>
      </w:r>
      <w:r w:rsidR="006270FD">
        <w:rPr>
          <w:rFonts w:ascii="Arial" w:hAnsi="Arial" w:cs="Arial"/>
          <w:color w:val="000000"/>
          <w:sz w:val="19"/>
          <w:szCs w:val="19"/>
        </w:rPr>
        <w:t>The Adult Services</w:t>
      </w:r>
      <w:r w:rsidR="00F65EF7">
        <w:rPr>
          <w:rFonts w:ascii="Arial" w:hAnsi="Arial" w:cs="Arial"/>
          <w:color w:val="000000"/>
          <w:sz w:val="19"/>
          <w:szCs w:val="19"/>
        </w:rPr>
        <w:t>/Technology</w:t>
      </w:r>
      <w:r w:rsidR="006270FD">
        <w:rPr>
          <w:rFonts w:ascii="Arial" w:hAnsi="Arial" w:cs="Arial"/>
          <w:color w:val="000000"/>
          <w:sz w:val="19"/>
          <w:szCs w:val="19"/>
        </w:rPr>
        <w:t xml:space="preserve"> Librarian shows library patrons how to use</w:t>
      </w:r>
      <w:r w:rsidR="006270FD" w:rsidRPr="00642B4D">
        <w:rPr>
          <w:rFonts w:ascii="Arial" w:hAnsi="Arial" w:cs="Arial"/>
          <w:color w:val="000000"/>
          <w:sz w:val="19"/>
          <w:szCs w:val="19"/>
        </w:rPr>
        <w:t xml:space="preserve"> electronic resources and r</w:t>
      </w:r>
      <w:r w:rsidR="006270FD">
        <w:rPr>
          <w:rFonts w:ascii="Arial" w:hAnsi="Arial" w:cs="Arial"/>
          <w:color w:val="000000"/>
          <w:sz w:val="19"/>
          <w:szCs w:val="19"/>
        </w:rPr>
        <w:t>eference tools and assists the Circulation staff in checking materials in and out, registering borrowers, collecting fees, informing patrons of the status of their accounts, and conveying information about library policy</w:t>
      </w:r>
      <w:r w:rsidR="00F65EF7">
        <w:rPr>
          <w:rFonts w:ascii="Arial" w:hAnsi="Arial" w:cs="Arial"/>
          <w:color w:val="000000"/>
          <w:sz w:val="19"/>
          <w:szCs w:val="19"/>
        </w:rPr>
        <w:t xml:space="preserve"> </w:t>
      </w:r>
    </w:p>
    <w:p w:rsidR="003F5AA5" w:rsidRPr="00AA36B7" w:rsidRDefault="003F5AA5" w:rsidP="006270FD">
      <w:pPr>
        <w:shd w:val="clear" w:color="auto" w:fill="FFFFFF"/>
        <w:spacing w:before="100" w:beforeAutospacing="1" w:after="100" w:afterAutospacing="1"/>
        <w:rPr>
          <w:rFonts w:ascii="Arial" w:hAnsi="Arial" w:cs="Arial"/>
          <w:b/>
          <w:bCs/>
          <w:color w:val="000000"/>
        </w:rPr>
      </w:pPr>
      <w:r w:rsidRPr="00AA36B7">
        <w:rPr>
          <w:rFonts w:ascii="Arial" w:hAnsi="Arial" w:cs="Arial"/>
          <w:b/>
          <w:bCs/>
          <w:color w:val="000000"/>
        </w:rPr>
        <w:t>Essential Duties and Responsibilities</w:t>
      </w:r>
    </w:p>
    <w:p w:rsidR="00B555BA" w:rsidRDefault="00B555BA" w:rsidP="00B555BA">
      <w:pPr>
        <w:shd w:val="clear" w:color="auto" w:fill="FFFFFF"/>
        <w:spacing w:before="100" w:beforeAutospacing="1" w:after="100" w:afterAutospacing="1"/>
        <w:outlineLvl w:val="2"/>
        <w:rPr>
          <w:rFonts w:ascii="Arial" w:hAnsi="Arial" w:cs="Arial"/>
          <w:b/>
          <w:bCs/>
          <w:color w:val="000000"/>
          <w:sz w:val="22"/>
          <w:szCs w:val="22"/>
        </w:rPr>
      </w:pPr>
      <w:r w:rsidRPr="00B555BA">
        <w:rPr>
          <w:rFonts w:ascii="Arial" w:hAnsi="Arial" w:cs="Arial"/>
          <w:b/>
          <w:bCs/>
          <w:color w:val="000000"/>
          <w:sz w:val="22"/>
          <w:szCs w:val="22"/>
        </w:rPr>
        <w:t>Reference and Reader's Advisory:</w:t>
      </w:r>
    </w:p>
    <w:p w:rsidR="00780762" w:rsidRPr="00642B4D" w:rsidRDefault="00780762" w:rsidP="00780762">
      <w:pPr>
        <w:numPr>
          <w:ilvl w:val="0"/>
          <w:numId w:val="8"/>
        </w:numPr>
        <w:shd w:val="clear" w:color="auto" w:fill="FFFFFF"/>
        <w:spacing w:before="100" w:beforeAutospacing="1" w:after="100" w:afterAutospacing="1"/>
        <w:rPr>
          <w:rFonts w:ascii="Arial" w:hAnsi="Arial" w:cs="Arial"/>
          <w:color w:val="000000"/>
          <w:sz w:val="19"/>
          <w:szCs w:val="19"/>
        </w:rPr>
      </w:pPr>
      <w:r w:rsidRPr="00642B4D">
        <w:rPr>
          <w:rFonts w:ascii="Arial" w:hAnsi="Arial" w:cs="Arial"/>
          <w:color w:val="000000"/>
          <w:sz w:val="19"/>
          <w:szCs w:val="19"/>
        </w:rPr>
        <w:t xml:space="preserve">Proactively provides a high level of customer service and assists </w:t>
      </w:r>
      <w:r>
        <w:rPr>
          <w:rFonts w:ascii="Arial" w:hAnsi="Arial" w:cs="Arial"/>
          <w:color w:val="000000"/>
          <w:sz w:val="19"/>
          <w:szCs w:val="19"/>
        </w:rPr>
        <w:t>patrons</w:t>
      </w:r>
      <w:r w:rsidRPr="00642B4D">
        <w:rPr>
          <w:rFonts w:ascii="Arial" w:hAnsi="Arial" w:cs="Arial"/>
          <w:color w:val="000000"/>
          <w:sz w:val="19"/>
          <w:szCs w:val="19"/>
        </w:rPr>
        <w:t xml:space="preserve"> through various aspects of utilizing the Library, including expert level reference service in person, over the phone, by email,</w:t>
      </w:r>
      <w:r w:rsidR="00F65EF7">
        <w:rPr>
          <w:rFonts w:ascii="Arial" w:hAnsi="Arial" w:cs="Arial"/>
          <w:color w:val="000000"/>
          <w:sz w:val="19"/>
          <w:szCs w:val="19"/>
        </w:rPr>
        <w:t xml:space="preserve"> social media,</w:t>
      </w:r>
      <w:r w:rsidRPr="00642B4D">
        <w:rPr>
          <w:rFonts w:ascii="Arial" w:hAnsi="Arial" w:cs="Arial"/>
          <w:color w:val="000000"/>
          <w:sz w:val="19"/>
          <w:szCs w:val="19"/>
        </w:rPr>
        <w:t xml:space="preserve"> instant messaging, etc.</w:t>
      </w:r>
    </w:p>
    <w:p w:rsidR="00780762" w:rsidRPr="00642B4D" w:rsidRDefault="00780762" w:rsidP="00780762">
      <w:pPr>
        <w:numPr>
          <w:ilvl w:val="0"/>
          <w:numId w:val="8"/>
        </w:numPr>
        <w:shd w:val="clear" w:color="auto" w:fill="FFFFFF"/>
        <w:spacing w:before="100" w:beforeAutospacing="1" w:after="100" w:afterAutospacing="1"/>
        <w:rPr>
          <w:rFonts w:ascii="Arial" w:hAnsi="Arial" w:cs="Arial"/>
          <w:color w:val="000000"/>
          <w:sz w:val="19"/>
          <w:szCs w:val="19"/>
        </w:rPr>
      </w:pPr>
      <w:r w:rsidRPr="00642B4D">
        <w:rPr>
          <w:rFonts w:ascii="Arial" w:hAnsi="Arial" w:cs="Arial"/>
          <w:color w:val="000000"/>
          <w:sz w:val="19"/>
          <w:szCs w:val="19"/>
        </w:rPr>
        <w:t xml:space="preserve">Interviews, researches and answers </w:t>
      </w:r>
      <w:r>
        <w:rPr>
          <w:rFonts w:ascii="Arial" w:hAnsi="Arial" w:cs="Arial"/>
          <w:color w:val="000000"/>
          <w:sz w:val="19"/>
          <w:szCs w:val="19"/>
        </w:rPr>
        <w:t xml:space="preserve">patron </w:t>
      </w:r>
      <w:r w:rsidRPr="00642B4D">
        <w:rPr>
          <w:rFonts w:ascii="Arial" w:hAnsi="Arial" w:cs="Arial"/>
          <w:color w:val="000000"/>
          <w:sz w:val="19"/>
          <w:szCs w:val="19"/>
        </w:rPr>
        <w:t>questions, by locating appropriate sources of information requiring a knowledge of the content of the collection(s), an ability to generalize and interpret subject content and a thorough understanding of the scope, authority, arrangement and format of various reference tools (digital and print), cataloging rules and systems of bibliographic notation and format.  Demonstrates thorough reference expertise.</w:t>
      </w:r>
    </w:p>
    <w:p w:rsidR="00780762" w:rsidRPr="00642B4D" w:rsidRDefault="00780762" w:rsidP="00780762">
      <w:pPr>
        <w:numPr>
          <w:ilvl w:val="0"/>
          <w:numId w:val="8"/>
        </w:numPr>
        <w:shd w:val="clear" w:color="auto" w:fill="FFFFFF"/>
        <w:spacing w:before="100" w:beforeAutospacing="1" w:after="100" w:afterAutospacing="1"/>
        <w:rPr>
          <w:rFonts w:ascii="Arial" w:hAnsi="Arial" w:cs="Arial"/>
          <w:color w:val="000000"/>
          <w:sz w:val="19"/>
          <w:szCs w:val="19"/>
        </w:rPr>
      </w:pPr>
      <w:r w:rsidRPr="00642B4D">
        <w:rPr>
          <w:rFonts w:ascii="Arial" w:hAnsi="Arial" w:cs="Arial"/>
          <w:color w:val="000000"/>
          <w:sz w:val="19"/>
          <w:szCs w:val="19"/>
        </w:rPr>
        <w:t>Answers the most challenging questions referred by other reference staff.</w:t>
      </w:r>
    </w:p>
    <w:p w:rsidR="00B555BA" w:rsidRPr="00B555BA" w:rsidRDefault="00B555BA" w:rsidP="00B555BA">
      <w:pPr>
        <w:numPr>
          <w:ilvl w:val="0"/>
          <w:numId w:val="8"/>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Assists patrons on the selection and interpretation of library materials.</w:t>
      </w:r>
    </w:p>
    <w:p w:rsidR="00B555BA" w:rsidRPr="00B555BA" w:rsidRDefault="00B555BA" w:rsidP="00B555BA">
      <w:pPr>
        <w:shd w:val="clear" w:color="auto" w:fill="FFFFFF"/>
        <w:spacing w:before="100" w:beforeAutospacing="1" w:after="100" w:afterAutospacing="1"/>
        <w:outlineLvl w:val="2"/>
        <w:rPr>
          <w:rFonts w:ascii="Arial" w:hAnsi="Arial" w:cs="Arial"/>
          <w:b/>
          <w:bCs/>
          <w:color w:val="000000"/>
          <w:sz w:val="22"/>
          <w:szCs w:val="22"/>
        </w:rPr>
      </w:pPr>
      <w:r w:rsidRPr="00B555BA">
        <w:rPr>
          <w:rFonts w:ascii="Arial" w:hAnsi="Arial" w:cs="Arial"/>
          <w:b/>
          <w:bCs/>
          <w:color w:val="000000"/>
          <w:sz w:val="22"/>
          <w:szCs w:val="22"/>
        </w:rPr>
        <w:t>Library Collection:</w:t>
      </w:r>
    </w:p>
    <w:p w:rsidR="00B555BA" w:rsidRPr="00B555BA" w:rsidRDefault="00B555BA" w:rsidP="00B555BA">
      <w:pPr>
        <w:numPr>
          <w:ilvl w:val="0"/>
          <w:numId w:val="9"/>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Participates in material selection by reading and evaluating, reviews, patron requests, and popular trends.</w:t>
      </w:r>
    </w:p>
    <w:p w:rsidR="00B555BA" w:rsidRPr="00B555BA" w:rsidRDefault="00B555BA" w:rsidP="00B555BA">
      <w:pPr>
        <w:numPr>
          <w:ilvl w:val="0"/>
          <w:numId w:val="9"/>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Makes recommendations for improvements in services and collection.</w:t>
      </w:r>
    </w:p>
    <w:p w:rsidR="00B555BA" w:rsidRPr="00B555BA" w:rsidRDefault="00B555BA" w:rsidP="00B555BA">
      <w:pPr>
        <w:numPr>
          <w:ilvl w:val="0"/>
          <w:numId w:val="9"/>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 xml:space="preserve">Catalogs new </w:t>
      </w:r>
      <w:r w:rsidR="006270FD">
        <w:rPr>
          <w:rFonts w:ascii="Arial" w:hAnsi="Arial" w:cs="Arial"/>
          <w:color w:val="000000"/>
          <w:sz w:val="19"/>
          <w:szCs w:val="19"/>
        </w:rPr>
        <w:t>books, magazines, DVDs/Blu-Rays, audiobooks and other materials.</w:t>
      </w:r>
    </w:p>
    <w:p w:rsidR="00B555BA" w:rsidRPr="00B555BA" w:rsidRDefault="00530F6D" w:rsidP="00B555BA">
      <w:pPr>
        <w:numPr>
          <w:ilvl w:val="0"/>
          <w:numId w:val="9"/>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Makes recommendations to </w:t>
      </w:r>
      <w:r w:rsidR="00B555BA" w:rsidRPr="00B555BA">
        <w:rPr>
          <w:rFonts w:ascii="Arial" w:hAnsi="Arial" w:cs="Arial"/>
          <w:color w:val="000000"/>
          <w:sz w:val="19"/>
          <w:szCs w:val="19"/>
        </w:rPr>
        <w:t xml:space="preserve">withdraw </w:t>
      </w:r>
      <w:r>
        <w:rPr>
          <w:rFonts w:ascii="Arial" w:hAnsi="Arial" w:cs="Arial"/>
          <w:color w:val="000000"/>
          <w:sz w:val="19"/>
          <w:szCs w:val="19"/>
        </w:rPr>
        <w:t xml:space="preserve">library </w:t>
      </w:r>
      <w:r w:rsidR="00B555BA" w:rsidRPr="00B555BA">
        <w:rPr>
          <w:rFonts w:ascii="Arial" w:hAnsi="Arial" w:cs="Arial"/>
          <w:color w:val="000000"/>
          <w:sz w:val="19"/>
          <w:szCs w:val="19"/>
        </w:rPr>
        <w:t>materials.</w:t>
      </w:r>
    </w:p>
    <w:p w:rsidR="00B555BA" w:rsidRPr="00B555BA" w:rsidRDefault="00B555BA" w:rsidP="00B555BA">
      <w:pPr>
        <w:numPr>
          <w:ilvl w:val="0"/>
          <w:numId w:val="9"/>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Shelves, reads, and organizes materials collection</w:t>
      </w:r>
      <w:r w:rsidR="006270FD">
        <w:rPr>
          <w:rFonts w:ascii="Arial" w:hAnsi="Arial" w:cs="Arial"/>
          <w:color w:val="000000"/>
          <w:sz w:val="19"/>
          <w:szCs w:val="19"/>
        </w:rPr>
        <w:t xml:space="preserve"> as needed</w:t>
      </w:r>
      <w:r w:rsidRPr="00B555BA">
        <w:rPr>
          <w:rFonts w:ascii="Arial" w:hAnsi="Arial" w:cs="Arial"/>
          <w:color w:val="000000"/>
          <w:sz w:val="19"/>
          <w:szCs w:val="19"/>
        </w:rPr>
        <w:t>.</w:t>
      </w:r>
    </w:p>
    <w:p w:rsidR="00B555BA" w:rsidRPr="00B555BA" w:rsidRDefault="00B555BA" w:rsidP="00B555BA">
      <w:pPr>
        <w:numPr>
          <w:ilvl w:val="0"/>
          <w:numId w:val="9"/>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Repairs books.</w:t>
      </w:r>
    </w:p>
    <w:p w:rsidR="00B555BA" w:rsidRPr="00B555BA" w:rsidRDefault="009F7723" w:rsidP="00B555BA">
      <w:pPr>
        <w:shd w:val="clear" w:color="auto" w:fill="FFFFFF"/>
        <w:spacing w:before="100" w:beforeAutospacing="1" w:after="100" w:afterAutospacing="1"/>
        <w:outlineLvl w:val="2"/>
        <w:rPr>
          <w:rFonts w:ascii="Arial" w:hAnsi="Arial" w:cs="Arial"/>
          <w:b/>
          <w:bCs/>
          <w:color w:val="000000"/>
          <w:sz w:val="22"/>
          <w:szCs w:val="22"/>
        </w:rPr>
      </w:pPr>
      <w:r>
        <w:rPr>
          <w:rFonts w:ascii="Arial" w:hAnsi="Arial" w:cs="Arial"/>
          <w:b/>
          <w:bCs/>
          <w:color w:val="000000"/>
          <w:sz w:val="22"/>
          <w:szCs w:val="22"/>
        </w:rPr>
        <w:t xml:space="preserve">Adult </w:t>
      </w:r>
      <w:r w:rsidR="00B555BA" w:rsidRPr="00B555BA">
        <w:rPr>
          <w:rFonts w:ascii="Arial" w:hAnsi="Arial" w:cs="Arial"/>
          <w:b/>
          <w:bCs/>
          <w:color w:val="000000"/>
          <w:sz w:val="22"/>
          <w:szCs w:val="22"/>
        </w:rPr>
        <w:t>Library Program</w:t>
      </w:r>
      <w:r w:rsidR="00780762">
        <w:rPr>
          <w:rFonts w:ascii="Arial" w:hAnsi="Arial" w:cs="Arial"/>
          <w:b/>
          <w:bCs/>
          <w:color w:val="000000"/>
          <w:sz w:val="22"/>
          <w:szCs w:val="22"/>
        </w:rPr>
        <w:t>s</w:t>
      </w:r>
      <w:r w:rsidR="00B555BA" w:rsidRPr="00B555BA">
        <w:rPr>
          <w:rFonts w:ascii="Arial" w:hAnsi="Arial" w:cs="Arial"/>
          <w:b/>
          <w:bCs/>
          <w:color w:val="000000"/>
          <w:sz w:val="22"/>
          <w:szCs w:val="22"/>
        </w:rPr>
        <w:t>:</w:t>
      </w:r>
    </w:p>
    <w:p w:rsidR="00B555BA" w:rsidRPr="00B555BA" w:rsidRDefault="00B555BA" w:rsidP="00B555BA">
      <w:pPr>
        <w:numPr>
          <w:ilvl w:val="0"/>
          <w:numId w:val="10"/>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Collects and compiles library usage statistics.</w:t>
      </w:r>
    </w:p>
    <w:p w:rsidR="00B555BA" w:rsidRPr="00B555BA" w:rsidRDefault="00B555BA" w:rsidP="00B555BA">
      <w:pPr>
        <w:numPr>
          <w:ilvl w:val="0"/>
          <w:numId w:val="10"/>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Creates and maintains displays and bibliographies, writes newsletters, brochures, and book reviews.</w:t>
      </w:r>
    </w:p>
    <w:p w:rsidR="00B555BA" w:rsidRPr="00B555BA" w:rsidRDefault="00780762" w:rsidP="00B555BA">
      <w:pPr>
        <w:numPr>
          <w:ilvl w:val="0"/>
          <w:numId w:val="10"/>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Implements ideas for adult programs including planning, publicizing, and facilitating programs under the guidance of the Library Director. </w:t>
      </w:r>
    </w:p>
    <w:p w:rsidR="00B555BA" w:rsidRPr="00B555BA" w:rsidRDefault="00B555BA" w:rsidP="00B555BA">
      <w:pPr>
        <w:numPr>
          <w:ilvl w:val="0"/>
          <w:numId w:val="10"/>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Attends workshops, meetings and conferences as appropriate.</w:t>
      </w:r>
    </w:p>
    <w:p w:rsidR="00F65EF7" w:rsidRDefault="00B555BA" w:rsidP="00F65EF7">
      <w:pPr>
        <w:numPr>
          <w:ilvl w:val="0"/>
          <w:numId w:val="10"/>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Performs additional duties as assigned.</w:t>
      </w:r>
    </w:p>
    <w:p w:rsidR="00F65EF7" w:rsidRPr="00B555BA" w:rsidRDefault="00F65EF7" w:rsidP="00F65EF7">
      <w:pPr>
        <w:shd w:val="clear" w:color="auto" w:fill="FFFFFF"/>
        <w:spacing w:before="100" w:beforeAutospacing="1" w:after="100" w:afterAutospacing="1"/>
        <w:outlineLvl w:val="2"/>
        <w:rPr>
          <w:rFonts w:ascii="Arial" w:hAnsi="Arial" w:cs="Arial"/>
          <w:b/>
          <w:bCs/>
          <w:color w:val="000000"/>
          <w:sz w:val="22"/>
          <w:szCs w:val="22"/>
        </w:rPr>
      </w:pPr>
      <w:r>
        <w:rPr>
          <w:rFonts w:ascii="Arial" w:hAnsi="Arial" w:cs="Arial"/>
          <w:b/>
          <w:bCs/>
          <w:color w:val="000000"/>
          <w:sz w:val="22"/>
          <w:szCs w:val="22"/>
        </w:rPr>
        <w:t>Technology Services</w:t>
      </w:r>
      <w:r w:rsidRPr="00B555BA">
        <w:rPr>
          <w:rFonts w:ascii="Arial" w:hAnsi="Arial" w:cs="Arial"/>
          <w:b/>
          <w:bCs/>
          <w:color w:val="000000"/>
          <w:sz w:val="22"/>
          <w:szCs w:val="22"/>
        </w:rPr>
        <w:t>:</w:t>
      </w:r>
    </w:p>
    <w:p w:rsidR="00F65EF7" w:rsidRDefault="00F65EF7" w:rsidP="00F65EF7">
      <w:pPr>
        <w:numPr>
          <w:ilvl w:val="0"/>
          <w:numId w:val="7"/>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Performs regular maintenance on Library computers and equipment.</w:t>
      </w:r>
    </w:p>
    <w:p w:rsidR="00F65EF7" w:rsidRDefault="00F65EF7" w:rsidP="00F65EF7">
      <w:pPr>
        <w:numPr>
          <w:ilvl w:val="0"/>
          <w:numId w:val="7"/>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Assists patrons using computers including resume development, filling out online job applications, searching the Web, and using a variety of software.</w:t>
      </w:r>
    </w:p>
    <w:p w:rsidR="00F65EF7" w:rsidRDefault="00F65EF7" w:rsidP="00F65EF7">
      <w:pPr>
        <w:numPr>
          <w:ilvl w:val="0"/>
          <w:numId w:val="7"/>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Oversees the Library Makerspace including maintaining the technology equipment, training patrons to use the technology, and providing assistance to patrons as needed.</w:t>
      </w:r>
    </w:p>
    <w:p w:rsidR="006270FD" w:rsidRPr="00B555BA" w:rsidRDefault="006270FD" w:rsidP="006270FD">
      <w:pPr>
        <w:shd w:val="clear" w:color="auto" w:fill="FFFFFF"/>
        <w:spacing w:before="100" w:beforeAutospacing="1" w:after="100" w:afterAutospacing="1"/>
        <w:outlineLvl w:val="2"/>
        <w:rPr>
          <w:rFonts w:ascii="Arial" w:hAnsi="Arial" w:cs="Arial"/>
          <w:b/>
          <w:bCs/>
          <w:color w:val="000000"/>
          <w:sz w:val="22"/>
          <w:szCs w:val="22"/>
        </w:rPr>
      </w:pPr>
      <w:r w:rsidRPr="00B555BA">
        <w:rPr>
          <w:rFonts w:ascii="Arial" w:hAnsi="Arial" w:cs="Arial"/>
          <w:b/>
          <w:bCs/>
          <w:color w:val="000000"/>
          <w:sz w:val="22"/>
          <w:szCs w:val="22"/>
        </w:rPr>
        <w:t>Circulation Desk:</w:t>
      </w:r>
    </w:p>
    <w:p w:rsidR="006270FD" w:rsidRPr="00780762" w:rsidRDefault="006270FD" w:rsidP="00A86BA6">
      <w:pPr>
        <w:numPr>
          <w:ilvl w:val="0"/>
          <w:numId w:val="7"/>
        </w:numPr>
        <w:shd w:val="clear" w:color="auto" w:fill="FFFFFF"/>
        <w:spacing w:before="100" w:beforeAutospacing="1" w:after="100" w:afterAutospacing="1"/>
        <w:rPr>
          <w:rFonts w:ascii="Arial" w:hAnsi="Arial" w:cs="Arial"/>
          <w:color w:val="000000"/>
          <w:sz w:val="19"/>
          <w:szCs w:val="19"/>
        </w:rPr>
      </w:pPr>
      <w:r w:rsidRPr="00780762">
        <w:rPr>
          <w:rFonts w:ascii="Arial" w:hAnsi="Arial" w:cs="Arial"/>
          <w:color w:val="000000"/>
          <w:sz w:val="19"/>
          <w:szCs w:val="19"/>
        </w:rPr>
        <w:t xml:space="preserve">Greets, assists, and refers library users according to their needs and </w:t>
      </w:r>
      <w:r w:rsidR="00780762">
        <w:rPr>
          <w:rFonts w:ascii="Arial" w:hAnsi="Arial" w:cs="Arial"/>
          <w:color w:val="000000"/>
          <w:sz w:val="19"/>
          <w:szCs w:val="19"/>
        </w:rPr>
        <w:t>u</w:t>
      </w:r>
      <w:r w:rsidRPr="00780762">
        <w:rPr>
          <w:rFonts w:ascii="Arial" w:hAnsi="Arial" w:cs="Arial"/>
          <w:color w:val="000000"/>
          <w:sz w:val="19"/>
          <w:szCs w:val="19"/>
        </w:rPr>
        <w:t>ses library automated circulation system to lend materials to library users including checking materials in and out, processing holds, registering borrowers, collecting fees, informing patrons of the status of their accounts, and conveying information about library policy.</w:t>
      </w:r>
    </w:p>
    <w:p w:rsidR="006270FD" w:rsidRPr="00B555BA" w:rsidRDefault="006270FD" w:rsidP="006270FD">
      <w:pPr>
        <w:numPr>
          <w:ilvl w:val="0"/>
          <w:numId w:val="7"/>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Opens and closes library building</w:t>
      </w:r>
      <w:r w:rsidR="00780762">
        <w:rPr>
          <w:rFonts w:ascii="Arial" w:hAnsi="Arial" w:cs="Arial"/>
          <w:color w:val="000000"/>
          <w:sz w:val="19"/>
          <w:szCs w:val="19"/>
        </w:rPr>
        <w:t xml:space="preserve"> and </w:t>
      </w:r>
      <w:r w:rsidRPr="00B555BA">
        <w:rPr>
          <w:rFonts w:ascii="Arial" w:hAnsi="Arial" w:cs="Arial"/>
          <w:color w:val="000000"/>
          <w:sz w:val="19"/>
          <w:szCs w:val="19"/>
        </w:rPr>
        <w:t>answers telephone.</w:t>
      </w:r>
    </w:p>
    <w:p w:rsidR="006270FD" w:rsidRPr="00B555BA" w:rsidRDefault="006270FD" w:rsidP="006270FD">
      <w:pPr>
        <w:numPr>
          <w:ilvl w:val="0"/>
          <w:numId w:val="7"/>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Instruct patrons needing help on library computers.</w:t>
      </w:r>
    </w:p>
    <w:p w:rsidR="006270FD" w:rsidRPr="00B555BA" w:rsidRDefault="006270FD" w:rsidP="006270FD">
      <w:pPr>
        <w:numPr>
          <w:ilvl w:val="0"/>
          <w:numId w:val="7"/>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Processes overdue books, contacting and billing patrons and maintaining records.</w:t>
      </w:r>
    </w:p>
    <w:p w:rsidR="006270FD" w:rsidRPr="00B555BA" w:rsidRDefault="006270FD" w:rsidP="006270FD">
      <w:pPr>
        <w:numPr>
          <w:ilvl w:val="0"/>
          <w:numId w:val="7"/>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Handles incoming and outgoing mail.</w:t>
      </w:r>
    </w:p>
    <w:p w:rsidR="006270FD" w:rsidRPr="00B555BA" w:rsidRDefault="006270FD" w:rsidP="006270FD">
      <w:pPr>
        <w:numPr>
          <w:ilvl w:val="0"/>
          <w:numId w:val="7"/>
        </w:num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Assists patrons using library equipment, performing basic maintenance on copiers and computers.</w:t>
      </w:r>
    </w:p>
    <w:p w:rsidR="003F5AA5" w:rsidRPr="00B555BA" w:rsidRDefault="00780762" w:rsidP="003F5AA5">
      <w:pPr>
        <w:shd w:val="clear" w:color="auto" w:fill="FFFFFF"/>
        <w:spacing w:before="375" w:after="150"/>
        <w:outlineLvl w:val="1"/>
        <w:rPr>
          <w:rFonts w:ascii="Arial" w:hAnsi="Arial" w:cs="Arial"/>
          <w:color w:val="1DAF86"/>
          <w:sz w:val="30"/>
          <w:szCs w:val="30"/>
        </w:rPr>
      </w:pPr>
      <w:r>
        <w:rPr>
          <w:rFonts w:ascii="Arial" w:hAnsi="Arial" w:cs="Arial"/>
          <w:color w:val="1DAF86"/>
          <w:sz w:val="30"/>
          <w:szCs w:val="30"/>
        </w:rPr>
        <w:t>I</w:t>
      </w:r>
      <w:r w:rsidR="003F5AA5" w:rsidRPr="00B555BA">
        <w:rPr>
          <w:rFonts w:ascii="Arial" w:hAnsi="Arial" w:cs="Arial"/>
          <w:color w:val="1DAF86"/>
          <w:sz w:val="30"/>
          <w:szCs w:val="30"/>
        </w:rPr>
        <w:t>mmediate Supervisor:</w:t>
      </w:r>
    </w:p>
    <w:p w:rsidR="003F5AA5" w:rsidRPr="00B555BA" w:rsidRDefault="003F5AA5" w:rsidP="003F5AA5">
      <w:p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Libr</w:t>
      </w:r>
      <w:r>
        <w:rPr>
          <w:rFonts w:ascii="Arial" w:hAnsi="Arial" w:cs="Arial"/>
          <w:color w:val="000000"/>
          <w:sz w:val="19"/>
          <w:szCs w:val="19"/>
        </w:rPr>
        <w:t>ary Director</w:t>
      </w:r>
    </w:p>
    <w:p w:rsidR="003F5AA5" w:rsidRPr="00B555BA" w:rsidRDefault="003F5AA5" w:rsidP="003F5AA5">
      <w:pPr>
        <w:shd w:val="clear" w:color="auto" w:fill="FFFFFF"/>
        <w:spacing w:before="375" w:after="150"/>
        <w:outlineLvl w:val="1"/>
        <w:rPr>
          <w:rFonts w:ascii="Arial" w:hAnsi="Arial" w:cs="Arial"/>
          <w:color w:val="1DAF86"/>
          <w:sz w:val="30"/>
          <w:szCs w:val="30"/>
        </w:rPr>
      </w:pPr>
      <w:r w:rsidRPr="00B555BA">
        <w:rPr>
          <w:rFonts w:ascii="Arial" w:hAnsi="Arial" w:cs="Arial"/>
          <w:color w:val="1DAF86"/>
          <w:sz w:val="30"/>
          <w:szCs w:val="30"/>
        </w:rPr>
        <w:t>Job Qualifications:</w:t>
      </w:r>
    </w:p>
    <w:p w:rsidR="003F5AA5" w:rsidRPr="00B555BA" w:rsidRDefault="003F5AA5" w:rsidP="003F5AA5">
      <w:pPr>
        <w:shd w:val="clear" w:color="auto" w:fill="FFFFFF"/>
        <w:spacing w:before="100" w:beforeAutospacing="1" w:after="100" w:afterAutospacing="1"/>
        <w:rPr>
          <w:rFonts w:ascii="Arial" w:hAnsi="Arial" w:cs="Arial"/>
          <w:color w:val="000000"/>
          <w:sz w:val="19"/>
          <w:szCs w:val="19"/>
        </w:rPr>
      </w:pPr>
      <w:r w:rsidRPr="00B555BA">
        <w:rPr>
          <w:rFonts w:ascii="Arial" w:hAnsi="Arial" w:cs="Arial"/>
          <w:color w:val="000000"/>
          <w:sz w:val="19"/>
          <w:szCs w:val="19"/>
        </w:rPr>
        <w:t>Ability to give friendly, expert information and reference service to patrons of all ages and walks of life. Possesses sound judgment, initiative, tact and courtesy and can communicate effectively with patrons and staff. Knowledge of library princip</w:t>
      </w:r>
      <w:r w:rsidR="000262BB">
        <w:rPr>
          <w:rFonts w:ascii="Arial" w:hAnsi="Arial" w:cs="Arial"/>
          <w:color w:val="000000"/>
          <w:sz w:val="19"/>
          <w:szCs w:val="19"/>
        </w:rPr>
        <w:t>les</w:t>
      </w:r>
      <w:r w:rsidRPr="00B555BA">
        <w:rPr>
          <w:rFonts w:ascii="Arial" w:hAnsi="Arial" w:cs="Arial"/>
          <w:color w:val="000000"/>
          <w:sz w:val="19"/>
          <w:szCs w:val="19"/>
        </w:rPr>
        <w:t>, methods, techniques, procedures and reader interests. Pays attention to detail and has the ability to work as a team with a small staff, changing focus to best meet the needs of the patrons.</w:t>
      </w:r>
      <w:r w:rsidR="000262BB">
        <w:rPr>
          <w:rFonts w:ascii="Arial" w:hAnsi="Arial" w:cs="Arial"/>
          <w:color w:val="000000"/>
          <w:sz w:val="19"/>
          <w:szCs w:val="19"/>
        </w:rPr>
        <w:t xml:space="preserve"> Strong technology skills required with knowledge of networking and Microsoft Office.</w:t>
      </w:r>
    </w:p>
    <w:p w:rsidR="003F5AA5" w:rsidRDefault="000262BB" w:rsidP="003F5AA5">
      <w:p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Bachelor’s degree </w:t>
      </w:r>
      <w:r w:rsidR="003F5AA5" w:rsidRPr="00B555BA">
        <w:rPr>
          <w:rFonts w:ascii="Arial" w:hAnsi="Arial" w:cs="Arial"/>
          <w:color w:val="000000"/>
          <w:sz w:val="19"/>
          <w:szCs w:val="19"/>
        </w:rPr>
        <w:t>required</w:t>
      </w:r>
      <w:r>
        <w:rPr>
          <w:rFonts w:ascii="Arial" w:hAnsi="Arial" w:cs="Arial"/>
          <w:color w:val="000000"/>
          <w:sz w:val="19"/>
          <w:szCs w:val="19"/>
        </w:rPr>
        <w:t xml:space="preserve"> with MLS or MLIS preferred and two years of experience in a public library setting. </w:t>
      </w:r>
      <w:r w:rsidR="003F5AA5" w:rsidRPr="00B555BA">
        <w:rPr>
          <w:rFonts w:ascii="Arial" w:hAnsi="Arial" w:cs="Arial"/>
          <w:color w:val="000000"/>
          <w:sz w:val="19"/>
          <w:szCs w:val="19"/>
        </w:rPr>
        <w:t>Must be able to work evenings and Saturdays.</w:t>
      </w:r>
    </w:p>
    <w:p w:rsidR="00456EBB" w:rsidRPr="00456EBB" w:rsidRDefault="00456EBB" w:rsidP="00456EBB">
      <w:pPr>
        <w:shd w:val="clear" w:color="auto" w:fill="FFFFFF"/>
        <w:spacing w:before="100" w:beforeAutospacing="1" w:after="100" w:afterAutospacing="1"/>
        <w:rPr>
          <w:rFonts w:ascii="Arial" w:hAnsi="Arial" w:cs="Arial"/>
          <w:color w:val="000000"/>
          <w:sz w:val="19"/>
          <w:szCs w:val="19"/>
        </w:rPr>
      </w:pPr>
      <w:r w:rsidRPr="00456EBB">
        <w:rPr>
          <w:rFonts w:ascii="Arial" w:hAnsi="Arial" w:cs="Arial"/>
          <w:color w:val="000000"/>
          <w:sz w:val="19"/>
          <w:szCs w:val="19"/>
        </w:rPr>
        <w:t xml:space="preserve">Rumford is situated 30 minutes from the beautiful Bethel ski area and within an hour of Lewiston and Augusta. Rumford has a favorable cost of living, excellent schools, and a friendly, small town community. </w:t>
      </w:r>
    </w:p>
    <w:p w:rsidR="002458BD" w:rsidRDefault="002458BD" w:rsidP="003F5AA5">
      <w:pPr>
        <w:shd w:val="clear" w:color="auto" w:fill="FFFFFF"/>
        <w:spacing w:before="100" w:beforeAutospacing="1" w:after="100" w:afterAutospacing="1"/>
        <w:rPr>
          <w:rFonts w:ascii="Arial" w:hAnsi="Arial" w:cs="Arial"/>
          <w:color w:val="000000"/>
          <w:sz w:val="19"/>
          <w:szCs w:val="19"/>
        </w:rPr>
      </w:pPr>
    </w:p>
    <w:p w:rsidR="002458BD" w:rsidRDefault="002458BD" w:rsidP="002458BD">
      <w:pPr>
        <w:shd w:val="clear" w:color="auto" w:fill="FFFFFF"/>
        <w:spacing w:before="100" w:beforeAutospacing="1" w:after="100" w:afterAutospacing="1"/>
        <w:outlineLvl w:val="2"/>
        <w:rPr>
          <w:rFonts w:ascii="Arial" w:hAnsi="Arial" w:cs="Arial"/>
          <w:b/>
          <w:bCs/>
          <w:color w:val="000000"/>
        </w:rPr>
      </w:pPr>
      <w:r>
        <w:rPr>
          <w:rFonts w:ascii="Arial" w:hAnsi="Arial" w:cs="Arial"/>
          <w:b/>
          <w:bCs/>
          <w:color w:val="000000"/>
        </w:rPr>
        <w:t xml:space="preserve">Children’s Library Assistant </w:t>
      </w:r>
    </w:p>
    <w:p w:rsidR="002458BD" w:rsidRPr="00A53D2D" w:rsidRDefault="002458BD" w:rsidP="002458BD">
      <w:pPr>
        <w:shd w:val="clear" w:color="auto" w:fill="FFFFFF"/>
        <w:spacing w:before="100" w:beforeAutospacing="1" w:after="100" w:afterAutospacing="1"/>
        <w:outlineLvl w:val="2"/>
        <w:rPr>
          <w:rFonts w:ascii="Arial" w:hAnsi="Arial" w:cs="Arial"/>
          <w:b/>
          <w:bCs/>
          <w:color w:val="000000"/>
        </w:rPr>
      </w:pPr>
      <w:r w:rsidRPr="00A53D2D">
        <w:rPr>
          <w:rFonts w:ascii="Arial" w:hAnsi="Arial" w:cs="Arial"/>
          <w:b/>
          <w:bCs/>
          <w:color w:val="000000"/>
        </w:rPr>
        <w:t>Duties</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Supports Children’s Librarian at StoryTime and during annual Summerfest activities.</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A</w:t>
      </w:r>
      <w:r w:rsidRPr="00A53D2D">
        <w:rPr>
          <w:rFonts w:ascii="Arial" w:hAnsi="Arial" w:cs="Arial"/>
          <w:color w:val="000000"/>
          <w:sz w:val="19"/>
          <w:szCs w:val="19"/>
        </w:rPr>
        <w:t xml:space="preserve">ssists </w:t>
      </w:r>
      <w:r>
        <w:rPr>
          <w:rFonts w:ascii="Arial" w:hAnsi="Arial" w:cs="Arial"/>
          <w:color w:val="000000"/>
          <w:sz w:val="19"/>
          <w:szCs w:val="19"/>
        </w:rPr>
        <w:t xml:space="preserve">Children’s </w:t>
      </w:r>
      <w:r w:rsidRPr="00A53D2D">
        <w:rPr>
          <w:rFonts w:ascii="Arial" w:hAnsi="Arial" w:cs="Arial"/>
          <w:color w:val="000000"/>
          <w:sz w:val="19"/>
          <w:szCs w:val="19"/>
        </w:rPr>
        <w:t>Library users in locating and retrieving Library materials</w:t>
      </w:r>
      <w:r>
        <w:rPr>
          <w:rFonts w:ascii="Arial" w:hAnsi="Arial" w:cs="Arial"/>
          <w:color w:val="000000"/>
          <w:sz w:val="19"/>
          <w:szCs w:val="19"/>
        </w:rPr>
        <w:t>.</w:t>
      </w:r>
    </w:p>
    <w:p w:rsidR="002458BD" w:rsidRPr="00A53D2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S</w:t>
      </w:r>
      <w:r w:rsidRPr="00A53D2D">
        <w:rPr>
          <w:rFonts w:ascii="Arial" w:hAnsi="Arial" w:cs="Arial"/>
          <w:color w:val="000000"/>
          <w:sz w:val="19"/>
          <w:szCs w:val="19"/>
        </w:rPr>
        <w:t xml:space="preserve">helves </w:t>
      </w:r>
      <w:r>
        <w:rPr>
          <w:rFonts w:ascii="Arial" w:hAnsi="Arial" w:cs="Arial"/>
          <w:color w:val="000000"/>
          <w:sz w:val="19"/>
          <w:szCs w:val="19"/>
        </w:rPr>
        <w:t xml:space="preserve">Children’s </w:t>
      </w:r>
      <w:r w:rsidRPr="00A53D2D">
        <w:rPr>
          <w:rFonts w:ascii="Arial" w:hAnsi="Arial" w:cs="Arial"/>
          <w:color w:val="000000"/>
          <w:sz w:val="19"/>
          <w:szCs w:val="19"/>
        </w:rPr>
        <w:t>Library materials</w:t>
      </w:r>
      <w:r>
        <w:rPr>
          <w:rFonts w:ascii="Arial" w:hAnsi="Arial" w:cs="Arial"/>
          <w:color w:val="000000"/>
          <w:sz w:val="19"/>
          <w:szCs w:val="19"/>
        </w:rPr>
        <w:t>, weeds items, and reads shelves for accuracy.</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Pages items to be sent to other libraries via the Minerva delivery system.</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Assists Children’s Librarian in creating Library displays.</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Assists patrons at public access computers with printing, email instructions, accessing websites, and other tasks.</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Maintains Children’s Library collection including cleaning and fixing damaged items.</w:t>
      </w:r>
    </w:p>
    <w:p w:rsidR="002458BD" w:rsidRPr="00A53D2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Completes special projects as assigned.</w:t>
      </w:r>
    </w:p>
    <w:p w:rsidR="002458BD" w:rsidRDefault="002458BD" w:rsidP="002458BD">
      <w:pPr>
        <w:numPr>
          <w:ilvl w:val="0"/>
          <w:numId w:val="13"/>
        </w:numPr>
        <w:shd w:val="clear" w:color="auto" w:fill="FFFFFF"/>
        <w:spacing w:before="100" w:beforeAutospacing="1" w:after="100" w:afterAutospacing="1"/>
        <w:rPr>
          <w:rFonts w:ascii="Arial" w:hAnsi="Arial" w:cs="Arial"/>
          <w:color w:val="000000"/>
          <w:sz w:val="19"/>
          <w:szCs w:val="19"/>
        </w:rPr>
      </w:pPr>
      <w:r w:rsidRPr="00A53D2D">
        <w:rPr>
          <w:rFonts w:ascii="Arial" w:hAnsi="Arial" w:cs="Arial"/>
          <w:color w:val="000000"/>
          <w:sz w:val="19"/>
          <w:szCs w:val="19"/>
        </w:rPr>
        <w:t>Assists in seeing that Library rules of conduct are observed by asking Library users to observe rules of conduct that are not being followed, and by informing Library administration when necessary.</w:t>
      </w:r>
    </w:p>
    <w:p w:rsidR="002458BD" w:rsidRPr="00AD25E1" w:rsidRDefault="002458BD" w:rsidP="002458BD">
      <w:pPr>
        <w:shd w:val="clear" w:color="auto" w:fill="FFFFFF"/>
        <w:spacing w:before="375" w:after="150"/>
        <w:ind w:left="360"/>
        <w:outlineLvl w:val="1"/>
        <w:rPr>
          <w:rFonts w:ascii="Arial" w:hAnsi="Arial" w:cs="Arial"/>
          <w:color w:val="1DAF86"/>
          <w:sz w:val="30"/>
          <w:szCs w:val="30"/>
        </w:rPr>
      </w:pPr>
      <w:r w:rsidRPr="00AD25E1">
        <w:rPr>
          <w:rFonts w:ascii="Arial" w:hAnsi="Arial" w:cs="Arial"/>
          <w:color w:val="1DAF86"/>
          <w:sz w:val="30"/>
          <w:szCs w:val="30"/>
        </w:rPr>
        <w:t>Immediate Supervisor:</w:t>
      </w:r>
    </w:p>
    <w:p w:rsidR="002458BD" w:rsidRDefault="002458BD" w:rsidP="002458BD">
      <w:pPr>
        <w:shd w:val="clear" w:color="auto" w:fill="FFFFFF"/>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       </w:t>
      </w:r>
      <w:r w:rsidRPr="00AD25E1">
        <w:rPr>
          <w:rFonts w:ascii="Arial" w:hAnsi="Arial" w:cs="Arial"/>
          <w:color w:val="000000"/>
          <w:sz w:val="19"/>
          <w:szCs w:val="19"/>
        </w:rPr>
        <w:t>Children’s Librarian</w:t>
      </w:r>
    </w:p>
    <w:p w:rsidR="002458BD" w:rsidRPr="00B555BA" w:rsidRDefault="002458BD" w:rsidP="002458BD">
      <w:pPr>
        <w:shd w:val="clear" w:color="auto" w:fill="FFFFFF"/>
        <w:spacing w:before="375" w:after="150"/>
        <w:outlineLvl w:val="1"/>
        <w:rPr>
          <w:rFonts w:ascii="Arial" w:hAnsi="Arial" w:cs="Arial"/>
          <w:color w:val="1DAF86"/>
          <w:sz w:val="30"/>
          <w:szCs w:val="30"/>
        </w:rPr>
      </w:pPr>
      <w:r>
        <w:rPr>
          <w:rFonts w:ascii="Arial" w:hAnsi="Arial" w:cs="Arial"/>
          <w:color w:val="000000"/>
          <w:sz w:val="19"/>
          <w:szCs w:val="19"/>
        </w:rPr>
        <w:t xml:space="preserve">       </w:t>
      </w:r>
      <w:r w:rsidRPr="00B555BA">
        <w:rPr>
          <w:rFonts w:ascii="Arial" w:hAnsi="Arial" w:cs="Arial"/>
          <w:color w:val="1DAF86"/>
          <w:sz w:val="30"/>
          <w:szCs w:val="30"/>
        </w:rPr>
        <w:t>Job Qualifications:</w:t>
      </w:r>
    </w:p>
    <w:p w:rsidR="002458BD" w:rsidRDefault="002458BD" w:rsidP="002458BD">
      <w:r>
        <w:rPr>
          <w:rFonts w:ascii="Arial" w:hAnsi="Arial" w:cs="Arial"/>
          <w:color w:val="000000"/>
          <w:sz w:val="19"/>
          <w:szCs w:val="19"/>
        </w:rPr>
        <w:t xml:space="preserve">       </w:t>
      </w:r>
      <w:r>
        <w:t xml:space="preserve">Experience working with children of all ages. Associate degree preferred. </w:t>
      </w:r>
    </w:p>
    <w:p w:rsidR="002458BD" w:rsidRPr="00AD25E1" w:rsidRDefault="002458BD" w:rsidP="002458BD">
      <w:pPr>
        <w:shd w:val="clear" w:color="auto" w:fill="FFFFFF"/>
        <w:spacing w:before="100" w:beforeAutospacing="1" w:after="100" w:afterAutospacing="1"/>
        <w:rPr>
          <w:rFonts w:ascii="Arial" w:hAnsi="Arial" w:cs="Arial"/>
          <w:color w:val="000000"/>
          <w:sz w:val="19"/>
          <w:szCs w:val="19"/>
        </w:rPr>
      </w:pPr>
    </w:p>
    <w:p w:rsidR="002458BD" w:rsidRDefault="002458BD" w:rsidP="003F5AA5">
      <w:pPr>
        <w:shd w:val="clear" w:color="auto" w:fill="FFFFFF"/>
        <w:spacing w:before="100" w:beforeAutospacing="1" w:after="100" w:afterAutospacing="1"/>
        <w:rPr>
          <w:rFonts w:ascii="Arial" w:hAnsi="Arial" w:cs="Arial"/>
          <w:color w:val="000000"/>
          <w:sz w:val="19"/>
          <w:szCs w:val="19"/>
        </w:rPr>
      </w:pPr>
    </w:p>
    <w:p w:rsidR="002458BD" w:rsidRPr="00B555BA" w:rsidRDefault="002458BD" w:rsidP="003F5AA5">
      <w:pPr>
        <w:shd w:val="clear" w:color="auto" w:fill="FFFFFF"/>
        <w:spacing w:before="100" w:beforeAutospacing="1" w:after="100" w:afterAutospacing="1"/>
        <w:rPr>
          <w:rFonts w:ascii="Arial" w:hAnsi="Arial" w:cs="Arial"/>
          <w:color w:val="000000"/>
          <w:sz w:val="19"/>
          <w:szCs w:val="19"/>
        </w:rPr>
      </w:pPr>
    </w:p>
    <w:p w:rsidR="003F5AA5" w:rsidRPr="00B555BA" w:rsidRDefault="003F5AA5" w:rsidP="00B555BA"/>
    <w:sectPr w:rsidR="003F5AA5" w:rsidRPr="00B555BA">
      <w:footerReference w:type="default" r:id="rId7"/>
      <w:type w:val="continuous"/>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BA" w:rsidRDefault="001352BA">
      <w:r>
        <w:separator/>
      </w:r>
    </w:p>
  </w:endnote>
  <w:endnote w:type="continuationSeparator" w:id="0">
    <w:p w:rsidR="001352BA" w:rsidRDefault="0013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Garamond">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BA" w:rsidRDefault="00B555BA">
    <w:pPr>
      <w:pStyle w:val="Footer"/>
      <w:tabs>
        <w:tab w:val="left" w:pos="792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BA" w:rsidRDefault="001352BA">
      <w:r>
        <w:separator/>
      </w:r>
    </w:p>
  </w:footnote>
  <w:footnote w:type="continuationSeparator" w:id="0">
    <w:p w:rsidR="001352BA" w:rsidRDefault="0013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FD0"/>
    <w:multiLevelType w:val="hybridMultilevel"/>
    <w:tmpl w:val="A41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2F1"/>
    <w:multiLevelType w:val="hybridMultilevel"/>
    <w:tmpl w:val="B4026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D9012C"/>
    <w:multiLevelType w:val="hybridMultilevel"/>
    <w:tmpl w:val="54501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94915"/>
    <w:multiLevelType w:val="hybridMultilevel"/>
    <w:tmpl w:val="A8B82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D62F89"/>
    <w:multiLevelType w:val="hybridMultilevel"/>
    <w:tmpl w:val="CDBEA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7C0DA7"/>
    <w:multiLevelType w:val="multilevel"/>
    <w:tmpl w:val="FF62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35079"/>
    <w:multiLevelType w:val="multilevel"/>
    <w:tmpl w:val="CFF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C6E9C"/>
    <w:multiLevelType w:val="multilevel"/>
    <w:tmpl w:val="52C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1522A"/>
    <w:multiLevelType w:val="multilevel"/>
    <w:tmpl w:val="D76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95F69"/>
    <w:multiLevelType w:val="multilevel"/>
    <w:tmpl w:val="037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524F2"/>
    <w:multiLevelType w:val="multilevel"/>
    <w:tmpl w:val="18B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47154"/>
    <w:multiLevelType w:val="multilevel"/>
    <w:tmpl w:val="0D9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919F8"/>
    <w:multiLevelType w:val="hybridMultilevel"/>
    <w:tmpl w:val="E17AB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12"/>
  </w:num>
  <w:num w:numId="6">
    <w:abstractNumId w:val="6"/>
  </w:num>
  <w:num w:numId="7">
    <w:abstractNumId w:val="9"/>
  </w:num>
  <w:num w:numId="8">
    <w:abstractNumId w:val="7"/>
  </w:num>
  <w:num w:numId="9">
    <w:abstractNumId w:val="8"/>
  </w:num>
  <w:num w:numId="10">
    <w:abstractNumId w:val="1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9E"/>
    <w:rsid w:val="000262BB"/>
    <w:rsid w:val="001352BA"/>
    <w:rsid w:val="0014559E"/>
    <w:rsid w:val="001C09CE"/>
    <w:rsid w:val="002458BD"/>
    <w:rsid w:val="003D5B39"/>
    <w:rsid w:val="003E7D0E"/>
    <w:rsid w:val="003F5AA5"/>
    <w:rsid w:val="00456EBB"/>
    <w:rsid w:val="00530F6D"/>
    <w:rsid w:val="005D011A"/>
    <w:rsid w:val="006270FD"/>
    <w:rsid w:val="00651AD8"/>
    <w:rsid w:val="007344F3"/>
    <w:rsid w:val="00766CB3"/>
    <w:rsid w:val="00780762"/>
    <w:rsid w:val="007B0ACF"/>
    <w:rsid w:val="00892B1C"/>
    <w:rsid w:val="009F7723"/>
    <w:rsid w:val="00A57CBE"/>
    <w:rsid w:val="00AC6A5A"/>
    <w:rsid w:val="00B555BA"/>
    <w:rsid w:val="00BC7FDC"/>
    <w:rsid w:val="00CF529F"/>
    <w:rsid w:val="00DD39BA"/>
    <w:rsid w:val="00E721F2"/>
    <w:rsid w:val="00F23906"/>
    <w:rsid w:val="00F65EF7"/>
    <w:rsid w:val="00F66D66"/>
    <w:rsid w:val="00F9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1E216-234E-4492-A240-34917B3C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762"/>
    <w:rPr>
      <w:rFonts w:ascii="AGaramond" w:hAnsi="AGaramond"/>
      <w:sz w:val="24"/>
    </w:rPr>
  </w:style>
  <w:style w:type="paragraph" w:styleId="Heading1">
    <w:name w:val="heading 1"/>
    <w:basedOn w:val="Normal"/>
    <w:link w:val="Heading1Char"/>
    <w:uiPriority w:val="9"/>
    <w:qFormat/>
    <w:rsid w:val="00B555B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B555B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B555B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ocumentMap">
    <w:name w:val="Document Map"/>
    <w:basedOn w:val="Normal"/>
    <w:semiHidden/>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left="720"/>
      <w:jc w:val="both"/>
    </w:pPr>
  </w:style>
  <w:style w:type="character" w:customStyle="1" w:styleId="Heading1Char">
    <w:name w:val="Heading 1 Char"/>
    <w:link w:val="Heading1"/>
    <w:uiPriority w:val="9"/>
    <w:rsid w:val="00B555BA"/>
    <w:rPr>
      <w:rFonts w:ascii="Times New Roman" w:hAnsi="Times New Roman"/>
      <w:b/>
      <w:bCs/>
      <w:kern w:val="36"/>
      <w:sz w:val="48"/>
      <w:szCs w:val="48"/>
    </w:rPr>
  </w:style>
  <w:style w:type="character" w:customStyle="1" w:styleId="Heading2Char">
    <w:name w:val="Heading 2 Char"/>
    <w:link w:val="Heading2"/>
    <w:uiPriority w:val="9"/>
    <w:rsid w:val="00B555BA"/>
    <w:rPr>
      <w:rFonts w:ascii="Times New Roman" w:hAnsi="Times New Roman"/>
      <w:b/>
      <w:bCs/>
      <w:sz w:val="36"/>
      <w:szCs w:val="36"/>
    </w:rPr>
  </w:style>
  <w:style w:type="character" w:customStyle="1" w:styleId="Heading3Char">
    <w:name w:val="Heading 3 Char"/>
    <w:link w:val="Heading3"/>
    <w:uiPriority w:val="9"/>
    <w:rsid w:val="00B555BA"/>
    <w:rPr>
      <w:rFonts w:ascii="Times New Roman" w:hAnsi="Times New Roman"/>
      <w:b/>
      <w:bCs/>
      <w:sz w:val="27"/>
      <w:szCs w:val="27"/>
    </w:rPr>
  </w:style>
  <w:style w:type="paragraph" w:styleId="NormalWeb">
    <w:name w:val="Normal (Web)"/>
    <w:basedOn w:val="Normal"/>
    <w:uiPriority w:val="99"/>
    <w:unhideWhenUsed/>
    <w:rsid w:val="00B555BA"/>
    <w:pPr>
      <w:spacing w:before="100" w:beforeAutospacing="1" w:after="100" w:afterAutospacing="1"/>
    </w:pPr>
    <w:rPr>
      <w:rFonts w:ascii="Times New Roman" w:hAnsi="Times New Roman"/>
      <w:szCs w:val="24"/>
    </w:rPr>
  </w:style>
  <w:style w:type="character" w:styleId="Strong">
    <w:name w:val="Strong"/>
    <w:uiPriority w:val="22"/>
    <w:qFormat/>
    <w:rsid w:val="00B55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CIRCULATION LIBRARIAN</vt:lpstr>
    </vt:vector>
  </TitlesOfParts>
  <Company>Dell Computer Corporation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LIBRARIAN</dc:title>
  <dc:subject/>
  <dc:creator>Jean Kitchen</dc:creator>
  <cp:keywords/>
  <cp:lastModifiedBy>Tamara Butler</cp:lastModifiedBy>
  <cp:revision>2</cp:revision>
  <cp:lastPrinted>2000-08-24T15:45:00Z</cp:lastPrinted>
  <dcterms:created xsi:type="dcterms:W3CDTF">2017-11-29T15:52:00Z</dcterms:created>
  <dcterms:modified xsi:type="dcterms:W3CDTF">2017-11-29T15:52:00Z</dcterms:modified>
</cp:coreProperties>
</file>